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1E046" w14:textId="77777777" w:rsidR="00885E24" w:rsidRPr="00885E24" w:rsidRDefault="00885E24" w:rsidP="00885E24">
      <w:pPr>
        <w:shd w:val="clear" w:color="auto" w:fill="FFFFFF"/>
        <w:spacing w:after="0" w:line="1350" w:lineRule="atLeast"/>
        <w:jc w:val="center"/>
        <w:outlineLvl w:val="0"/>
        <w:rPr>
          <w:rFonts w:ascii="DauphinPlain" w:eastAsia="Times New Roman" w:hAnsi="DauphinPlain" w:cs="Times New Roman"/>
          <w:color w:val="000000"/>
          <w:kern w:val="36"/>
          <w:sz w:val="105"/>
          <w:szCs w:val="105"/>
          <w:lang w:val="fr-CM" w:eastAsia="fr-CM"/>
        </w:rPr>
      </w:pPr>
      <w:r w:rsidRPr="00885E24">
        <w:rPr>
          <w:rFonts w:ascii="DauphinPlain" w:eastAsia="Times New Roman" w:hAnsi="DauphinPlain" w:cs="Times New Roman"/>
          <w:color w:val="000000"/>
          <w:kern w:val="36"/>
          <w:sz w:val="105"/>
          <w:szCs w:val="105"/>
          <w:lang w:val="fr-CM" w:eastAsia="fr-CM"/>
        </w:rPr>
        <w:t>Lorem Ipsum</w:t>
      </w:r>
    </w:p>
    <w:p w14:paraId="5115A390" w14:textId="77777777" w:rsidR="00885E24" w:rsidRPr="00885E24" w:rsidRDefault="00885E24" w:rsidP="00885E24">
      <w:pPr>
        <w:shd w:val="clear" w:color="auto" w:fill="FFFFFF"/>
        <w:spacing w:before="150" w:after="75" w:line="270" w:lineRule="atLeast"/>
        <w:ind w:left="150" w:right="150"/>
        <w:jc w:val="center"/>
        <w:outlineLvl w:val="3"/>
        <w:rPr>
          <w:rFonts w:ascii="Open Sans" w:eastAsia="Times New Roman" w:hAnsi="Open Sans" w:cs="Open Sans"/>
          <w:i/>
          <w:iCs/>
          <w:color w:val="000000"/>
          <w:sz w:val="21"/>
          <w:szCs w:val="21"/>
          <w:lang w:val="fr-CM" w:eastAsia="fr-CM"/>
        </w:rPr>
      </w:pPr>
      <w:r w:rsidRPr="00885E24">
        <w:rPr>
          <w:rFonts w:ascii="Open Sans" w:eastAsia="Times New Roman" w:hAnsi="Open Sans" w:cs="Open Sans"/>
          <w:i/>
          <w:iCs/>
          <w:color w:val="000000"/>
          <w:sz w:val="21"/>
          <w:szCs w:val="21"/>
          <w:lang w:val="fr-CM" w:eastAsia="fr-CM"/>
        </w:rPr>
        <w:t>"</w:t>
      </w:r>
      <w:proofErr w:type="spellStart"/>
      <w:r w:rsidRPr="00885E24">
        <w:rPr>
          <w:rFonts w:ascii="Open Sans" w:eastAsia="Times New Roman" w:hAnsi="Open Sans" w:cs="Open Sans"/>
          <w:i/>
          <w:iCs/>
          <w:color w:val="000000"/>
          <w:sz w:val="21"/>
          <w:szCs w:val="21"/>
          <w:lang w:val="fr-CM" w:eastAsia="fr-CM"/>
        </w:rPr>
        <w:t>Neque</w:t>
      </w:r>
      <w:proofErr w:type="spellEnd"/>
      <w:r w:rsidRPr="00885E24">
        <w:rPr>
          <w:rFonts w:ascii="Open Sans" w:eastAsia="Times New Roman" w:hAnsi="Open Sans" w:cs="Open Sans"/>
          <w:i/>
          <w:iCs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i/>
          <w:iCs/>
          <w:color w:val="000000"/>
          <w:sz w:val="21"/>
          <w:szCs w:val="21"/>
          <w:lang w:val="fr-CM" w:eastAsia="fr-CM"/>
        </w:rPr>
        <w:t>porro</w:t>
      </w:r>
      <w:proofErr w:type="spellEnd"/>
      <w:r w:rsidRPr="00885E24">
        <w:rPr>
          <w:rFonts w:ascii="Open Sans" w:eastAsia="Times New Roman" w:hAnsi="Open Sans" w:cs="Open Sans"/>
          <w:i/>
          <w:iCs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i/>
          <w:iCs/>
          <w:color w:val="000000"/>
          <w:sz w:val="21"/>
          <w:szCs w:val="21"/>
          <w:lang w:val="fr-CM" w:eastAsia="fr-CM"/>
        </w:rPr>
        <w:t>quisquam</w:t>
      </w:r>
      <w:proofErr w:type="spellEnd"/>
      <w:r w:rsidRPr="00885E24">
        <w:rPr>
          <w:rFonts w:ascii="Open Sans" w:eastAsia="Times New Roman" w:hAnsi="Open Sans" w:cs="Open Sans"/>
          <w:i/>
          <w:iCs/>
          <w:color w:val="000000"/>
          <w:sz w:val="21"/>
          <w:szCs w:val="21"/>
          <w:lang w:val="fr-CM" w:eastAsia="fr-CM"/>
        </w:rPr>
        <w:t xml:space="preserve"> est qui </w:t>
      </w:r>
      <w:proofErr w:type="spellStart"/>
      <w:r w:rsidRPr="00885E24">
        <w:rPr>
          <w:rFonts w:ascii="Open Sans" w:eastAsia="Times New Roman" w:hAnsi="Open Sans" w:cs="Open Sans"/>
          <w:i/>
          <w:iCs/>
          <w:color w:val="000000"/>
          <w:sz w:val="21"/>
          <w:szCs w:val="21"/>
          <w:lang w:val="fr-CM" w:eastAsia="fr-CM"/>
        </w:rPr>
        <w:t>dolorem</w:t>
      </w:r>
      <w:proofErr w:type="spellEnd"/>
      <w:r w:rsidRPr="00885E24">
        <w:rPr>
          <w:rFonts w:ascii="Open Sans" w:eastAsia="Times New Roman" w:hAnsi="Open Sans" w:cs="Open Sans"/>
          <w:i/>
          <w:iCs/>
          <w:color w:val="000000"/>
          <w:sz w:val="21"/>
          <w:szCs w:val="21"/>
          <w:lang w:val="fr-CM" w:eastAsia="fr-CM"/>
        </w:rPr>
        <w:t xml:space="preserve"> ipsum quia </w:t>
      </w:r>
      <w:proofErr w:type="spellStart"/>
      <w:r w:rsidRPr="00885E24">
        <w:rPr>
          <w:rFonts w:ascii="Open Sans" w:eastAsia="Times New Roman" w:hAnsi="Open Sans" w:cs="Open Sans"/>
          <w:i/>
          <w:iCs/>
          <w:color w:val="000000"/>
          <w:sz w:val="21"/>
          <w:szCs w:val="21"/>
          <w:lang w:val="fr-CM" w:eastAsia="fr-CM"/>
        </w:rPr>
        <w:t>dolor</w:t>
      </w:r>
      <w:proofErr w:type="spellEnd"/>
      <w:r w:rsidRPr="00885E24">
        <w:rPr>
          <w:rFonts w:ascii="Open Sans" w:eastAsia="Times New Roman" w:hAnsi="Open Sans" w:cs="Open Sans"/>
          <w:i/>
          <w:iCs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i/>
          <w:iCs/>
          <w:color w:val="000000"/>
          <w:sz w:val="21"/>
          <w:szCs w:val="21"/>
          <w:lang w:val="fr-CM" w:eastAsia="fr-CM"/>
        </w:rPr>
        <w:t>sit</w:t>
      </w:r>
      <w:proofErr w:type="spellEnd"/>
      <w:r w:rsidRPr="00885E24">
        <w:rPr>
          <w:rFonts w:ascii="Open Sans" w:eastAsia="Times New Roman" w:hAnsi="Open Sans" w:cs="Open Sans"/>
          <w:i/>
          <w:iCs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i/>
          <w:iCs/>
          <w:color w:val="000000"/>
          <w:sz w:val="21"/>
          <w:szCs w:val="21"/>
          <w:lang w:val="fr-CM" w:eastAsia="fr-CM"/>
        </w:rPr>
        <w:t>amet</w:t>
      </w:r>
      <w:proofErr w:type="spellEnd"/>
      <w:r w:rsidRPr="00885E24">
        <w:rPr>
          <w:rFonts w:ascii="Open Sans" w:eastAsia="Times New Roman" w:hAnsi="Open Sans" w:cs="Open Sans"/>
          <w:i/>
          <w:iCs/>
          <w:color w:val="000000"/>
          <w:sz w:val="21"/>
          <w:szCs w:val="21"/>
          <w:lang w:val="fr-CM" w:eastAsia="fr-CM"/>
        </w:rPr>
        <w:t xml:space="preserve">, </w:t>
      </w:r>
      <w:proofErr w:type="spellStart"/>
      <w:r w:rsidRPr="00885E24">
        <w:rPr>
          <w:rFonts w:ascii="Open Sans" w:eastAsia="Times New Roman" w:hAnsi="Open Sans" w:cs="Open Sans"/>
          <w:i/>
          <w:iCs/>
          <w:color w:val="000000"/>
          <w:sz w:val="21"/>
          <w:szCs w:val="21"/>
          <w:lang w:val="fr-CM" w:eastAsia="fr-CM"/>
        </w:rPr>
        <w:t>consectetur</w:t>
      </w:r>
      <w:proofErr w:type="spellEnd"/>
      <w:r w:rsidRPr="00885E24">
        <w:rPr>
          <w:rFonts w:ascii="Open Sans" w:eastAsia="Times New Roman" w:hAnsi="Open Sans" w:cs="Open Sans"/>
          <w:i/>
          <w:iCs/>
          <w:color w:val="000000"/>
          <w:sz w:val="21"/>
          <w:szCs w:val="21"/>
          <w:lang w:val="fr-CM" w:eastAsia="fr-CM"/>
        </w:rPr>
        <w:t xml:space="preserve">, </w:t>
      </w:r>
      <w:proofErr w:type="spellStart"/>
      <w:r w:rsidRPr="00885E24">
        <w:rPr>
          <w:rFonts w:ascii="Open Sans" w:eastAsia="Times New Roman" w:hAnsi="Open Sans" w:cs="Open Sans"/>
          <w:i/>
          <w:iCs/>
          <w:color w:val="000000"/>
          <w:sz w:val="21"/>
          <w:szCs w:val="21"/>
          <w:lang w:val="fr-CM" w:eastAsia="fr-CM"/>
        </w:rPr>
        <w:t>adipisci</w:t>
      </w:r>
      <w:proofErr w:type="spellEnd"/>
      <w:r w:rsidRPr="00885E24">
        <w:rPr>
          <w:rFonts w:ascii="Open Sans" w:eastAsia="Times New Roman" w:hAnsi="Open Sans" w:cs="Open Sans"/>
          <w:i/>
          <w:iCs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i/>
          <w:iCs/>
          <w:color w:val="000000"/>
          <w:sz w:val="21"/>
          <w:szCs w:val="21"/>
          <w:lang w:val="fr-CM" w:eastAsia="fr-CM"/>
        </w:rPr>
        <w:t>velit</w:t>
      </w:r>
      <w:proofErr w:type="spellEnd"/>
      <w:r w:rsidRPr="00885E24">
        <w:rPr>
          <w:rFonts w:ascii="Open Sans" w:eastAsia="Times New Roman" w:hAnsi="Open Sans" w:cs="Open Sans"/>
          <w:i/>
          <w:iCs/>
          <w:color w:val="000000"/>
          <w:sz w:val="21"/>
          <w:szCs w:val="21"/>
          <w:lang w:val="fr-CM" w:eastAsia="fr-CM"/>
        </w:rPr>
        <w:t>..."</w:t>
      </w:r>
    </w:p>
    <w:p w14:paraId="4630A5C0" w14:textId="77777777" w:rsidR="00885E24" w:rsidRPr="00885E24" w:rsidRDefault="00885E24" w:rsidP="00885E24">
      <w:pPr>
        <w:shd w:val="clear" w:color="auto" w:fill="FFFFFF"/>
        <w:spacing w:before="75" w:after="300" w:line="210" w:lineRule="atLeast"/>
        <w:ind w:left="150" w:right="150"/>
        <w:jc w:val="center"/>
        <w:outlineLvl w:val="4"/>
        <w:rPr>
          <w:rFonts w:ascii="Open Sans" w:eastAsia="Times New Roman" w:hAnsi="Open Sans" w:cs="Open Sans"/>
          <w:color w:val="000000"/>
          <w:sz w:val="18"/>
          <w:szCs w:val="18"/>
          <w:lang w:val="fr-CM" w:eastAsia="fr-CM"/>
        </w:rPr>
      </w:pPr>
      <w:r w:rsidRPr="00885E24">
        <w:rPr>
          <w:rFonts w:ascii="Open Sans" w:eastAsia="Times New Roman" w:hAnsi="Open Sans" w:cs="Open Sans"/>
          <w:color w:val="000000"/>
          <w:sz w:val="18"/>
          <w:szCs w:val="18"/>
          <w:lang w:val="fr-CM" w:eastAsia="fr-CM"/>
        </w:rPr>
        <w:t xml:space="preserve">"There </w:t>
      </w:r>
      <w:proofErr w:type="spellStart"/>
      <w:r w:rsidRPr="00885E24">
        <w:rPr>
          <w:rFonts w:ascii="Open Sans" w:eastAsia="Times New Roman" w:hAnsi="Open Sans" w:cs="Open Sans"/>
          <w:color w:val="000000"/>
          <w:sz w:val="18"/>
          <w:szCs w:val="18"/>
          <w:lang w:val="fr-CM" w:eastAsia="fr-CM"/>
        </w:rPr>
        <w:t>is</w:t>
      </w:r>
      <w:proofErr w:type="spellEnd"/>
      <w:r w:rsidRPr="00885E24">
        <w:rPr>
          <w:rFonts w:ascii="Open Sans" w:eastAsia="Times New Roman" w:hAnsi="Open Sans" w:cs="Open Sans"/>
          <w:color w:val="000000"/>
          <w:sz w:val="18"/>
          <w:szCs w:val="18"/>
          <w:lang w:val="fr-CM" w:eastAsia="fr-CM"/>
        </w:rPr>
        <w:t xml:space="preserve"> no one </w:t>
      </w:r>
      <w:proofErr w:type="spellStart"/>
      <w:r w:rsidRPr="00885E24">
        <w:rPr>
          <w:rFonts w:ascii="Open Sans" w:eastAsia="Times New Roman" w:hAnsi="Open Sans" w:cs="Open Sans"/>
          <w:color w:val="000000"/>
          <w:sz w:val="18"/>
          <w:szCs w:val="18"/>
          <w:lang w:val="fr-CM" w:eastAsia="fr-CM"/>
        </w:rPr>
        <w:t>who</w:t>
      </w:r>
      <w:proofErr w:type="spellEnd"/>
      <w:r w:rsidRPr="00885E24">
        <w:rPr>
          <w:rFonts w:ascii="Open Sans" w:eastAsia="Times New Roman" w:hAnsi="Open Sans" w:cs="Open Sans"/>
          <w:color w:val="000000"/>
          <w:sz w:val="18"/>
          <w:szCs w:val="18"/>
          <w:lang w:val="fr-CM" w:eastAsia="fr-CM"/>
        </w:rPr>
        <w:t xml:space="preserve"> loves pain </w:t>
      </w:r>
      <w:proofErr w:type="spellStart"/>
      <w:r w:rsidRPr="00885E24">
        <w:rPr>
          <w:rFonts w:ascii="Open Sans" w:eastAsia="Times New Roman" w:hAnsi="Open Sans" w:cs="Open Sans"/>
          <w:color w:val="000000"/>
          <w:sz w:val="18"/>
          <w:szCs w:val="18"/>
          <w:lang w:val="fr-CM" w:eastAsia="fr-CM"/>
        </w:rPr>
        <w:t>itself</w:t>
      </w:r>
      <w:proofErr w:type="spellEnd"/>
      <w:r w:rsidRPr="00885E24">
        <w:rPr>
          <w:rFonts w:ascii="Open Sans" w:eastAsia="Times New Roman" w:hAnsi="Open Sans" w:cs="Open Sans"/>
          <w:color w:val="000000"/>
          <w:sz w:val="18"/>
          <w:szCs w:val="18"/>
          <w:lang w:val="fr-CM" w:eastAsia="fr-CM"/>
        </w:rPr>
        <w:t xml:space="preserve">, </w:t>
      </w:r>
      <w:proofErr w:type="spellStart"/>
      <w:r w:rsidRPr="00885E24">
        <w:rPr>
          <w:rFonts w:ascii="Open Sans" w:eastAsia="Times New Roman" w:hAnsi="Open Sans" w:cs="Open Sans"/>
          <w:color w:val="000000"/>
          <w:sz w:val="18"/>
          <w:szCs w:val="18"/>
          <w:lang w:val="fr-CM" w:eastAsia="fr-CM"/>
        </w:rPr>
        <w:t>who</w:t>
      </w:r>
      <w:proofErr w:type="spellEnd"/>
      <w:r w:rsidRPr="00885E24">
        <w:rPr>
          <w:rFonts w:ascii="Open Sans" w:eastAsia="Times New Roman" w:hAnsi="Open Sans" w:cs="Open Sans"/>
          <w:color w:val="000000"/>
          <w:sz w:val="18"/>
          <w:szCs w:val="18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18"/>
          <w:szCs w:val="18"/>
          <w:lang w:val="fr-CM" w:eastAsia="fr-CM"/>
        </w:rPr>
        <w:t>seeks</w:t>
      </w:r>
      <w:proofErr w:type="spellEnd"/>
      <w:r w:rsidRPr="00885E24">
        <w:rPr>
          <w:rFonts w:ascii="Open Sans" w:eastAsia="Times New Roman" w:hAnsi="Open Sans" w:cs="Open Sans"/>
          <w:color w:val="000000"/>
          <w:sz w:val="18"/>
          <w:szCs w:val="18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18"/>
          <w:szCs w:val="18"/>
          <w:lang w:val="fr-CM" w:eastAsia="fr-CM"/>
        </w:rPr>
        <w:t>after</w:t>
      </w:r>
      <w:proofErr w:type="spellEnd"/>
      <w:r w:rsidRPr="00885E24">
        <w:rPr>
          <w:rFonts w:ascii="Open Sans" w:eastAsia="Times New Roman" w:hAnsi="Open Sans" w:cs="Open Sans"/>
          <w:color w:val="000000"/>
          <w:sz w:val="18"/>
          <w:szCs w:val="18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18"/>
          <w:szCs w:val="18"/>
          <w:lang w:val="fr-CM" w:eastAsia="fr-CM"/>
        </w:rPr>
        <w:t>it</w:t>
      </w:r>
      <w:proofErr w:type="spellEnd"/>
      <w:r w:rsidRPr="00885E24">
        <w:rPr>
          <w:rFonts w:ascii="Open Sans" w:eastAsia="Times New Roman" w:hAnsi="Open Sans" w:cs="Open Sans"/>
          <w:color w:val="000000"/>
          <w:sz w:val="18"/>
          <w:szCs w:val="18"/>
          <w:lang w:val="fr-CM" w:eastAsia="fr-CM"/>
        </w:rPr>
        <w:t xml:space="preserve"> and </w:t>
      </w:r>
      <w:proofErr w:type="spellStart"/>
      <w:r w:rsidRPr="00885E24">
        <w:rPr>
          <w:rFonts w:ascii="Open Sans" w:eastAsia="Times New Roman" w:hAnsi="Open Sans" w:cs="Open Sans"/>
          <w:color w:val="000000"/>
          <w:sz w:val="18"/>
          <w:szCs w:val="18"/>
          <w:lang w:val="fr-CM" w:eastAsia="fr-CM"/>
        </w:rPr>
        <w:t>wants</w:t>
      </w:r>
      <w:proofErr w:type="spellEnd"/>
      <w:r w:rsidRPr="00885E24">
        <w:rPr>
          <w:rFonts w:ascii="Open Sans" w:eastAsia="Times New Roman" w:hAnsi="Open Sans" w:cs="Open Sans"/>
          <w:color w:val="000000"/>
          <w:sz w:val="18"/>
          <w:szCs w:val="18"/>
          <w:lang w:val="fr-CM" w:eastAsia="fr-CM"/>
        </w:rPr>
        <w:t xml:space="preserve"> to have </w:t>
      </w:r>
      <w:proofErr w:type="spellStart"/>
      <w:r w:rsidRPr="00885E24">
        <w:rPr>
          <w:rFonts w:ascii="Open Sans" w:eastAsia="Times New Roman" w:hAnsi="Open Sans" w:cs="Open Sans"/>
          <w:color w:val="000000"/>
          <w:sz w:val="18"/>
          <w:szCs w:val="18"/>
          <w:lang w:val="fr-CM" w:eastAsia="fr-CM"/>
        </w:rPr>
        <w:t>it</w:t>
      </w:r>
      <w:proofErr w:type="spellEnd"/>
      <w:r w:rsidRPr="00885E24">
        <w:rPr>
          <w:rFonts w:ascii="Open Sans" w:eastAsia="Times New Roman" w:hAnsi="Open Sans" w:cs="Open Sans"/>
          <w:color w:val="000000"/>
          <w:sz w:val="18"/>
          <w:szCs w:val="18"/>
          <w:lang w:val="fr-CM" w:eastAsia="fr-CM"/>
        </w:rPr>
        <w:t xml:space="preserve">, </w:t>
      </w:r>
      <w:proofErr w:type="spellStart"/>
      <w:r w:rsidRPr="00885E24">
        <w:rPr>
          <w:rFonts w:ascii="Open Sans" w:eastAsia="Times New Roman" w:hAnsi="Open Sans" w:cs="Open Sans"/>
          <w:color w:val="000000"/>
          <w:sz w:val="18"/>
          <w:szCs w:val="18"/>
          <w:lang w:val="fr-CM" w:eastAsia="fr-CM"/>
        </w:rPr>
        <w:t>simply</w:t>
      </w:r>
      <w:proofErr w:type="spellEnd"/>
      <w:r w:rsidRPr="00885E24">
        <w:rPr>
          <w:rFonts w:ascii="Open Sans" w:eastAsia="Times New Roman" w:hAnsi="Open Sans" w:cs="Open Sans"/>
          <w:color w:val="000000"/>
          <w:sz w:val="18"/>
          <w:szCs w:val="18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18"/>
          <w:szCs w:val="18"/>
          <w:lang w:val="fr-CM" w:eastAsia="fr-CM"/>
        </w:rPr>
        <w:t>because</w:t>
      </w:r>
      <w:proofErr w:type="spellEnd"/>
      <w:r w:rsidRPr="00885E24">
        <w:rPr>
          <w:rFonts w:ascii="Open Sans" w:eastAsia="Times New Roman" w:hAnsi="Open Sans" w:cs="Open Sans"/>
          <w:color w:val="000000"/>
          <w:sz w:val="18"/>
          <w:szCs w:val="18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18"/>
          <w:szCs w:val="18"/>
          <w:lang w:val="fr-CM" w:eastAsia="fr-CM"/>
        </w:rPr>
        <w:t>it</w:t>
      </w:r>
      <w:proofErr w:type="spellEnd"/>
      <w:r w:rsidRPr="00885E24">
        <w:rPr>
          <w:rFonts w:ascii="Open Sans" w:eastAsia="Times New Roman" w:hAnsi="Open Sans" w:cs="Open Sans"/>
          <w:color w:val="000000"/>
          <w:sz w:val="18"/>
          <w:szCs w:val="18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18"/>
          <w:szCs w:val="18"/>
          <w:lang w:val="fr-CM" w:eastAsia="fr-CM"/>
        </w:rPr>
        <w:t>is</w:t>
      </w:r>
      <w:proofErr w:type="spellEnd"/>
      <w:r w:rsidRPr="00885E24">
        <w:rPr>
          <w:rFonts w:ascii="Open Sans" w:eastAsia="Times New Roman" w:hAnsi="Open Sans" w:cs="Open Sans"/>
          <w:color w:val="000000"/>
          <w:sz w:val="18"/>
          <w:szCs w:val="18"/>
          <w:lang w:val="fr-CM" w:eastAsia="fr-CM"/>
        </w:rPr>
        <w:t xml:space="preserve"> pain..."</w:t>
      </w:r>
    </w:p>
    <w:p w14:paraId="535399CE" w14:textId="77777777" w:rsidR="00885E24" w:rsidRPr="00885E24" w:rsidRDefault="00885E24" w:rsidP="00885E24">
      <w:pPr>
        <w:spacing w:after="0" w:line="240" w:lineRule="auto"/>
        <w:rPr>
          <w:rFonts w:ascii="Open Sans" w:eastAsia="Times New Roman" w:hAnsi="Open Sans" w:cs="Open Sans"/>
          <w:sz w:val="21"/>
          <w:szCs w:val="21"/>
          <w:lang w:val="fr-CM" w:eastAsia="fr-CM"/>
        </w:rPr>
      </w:pPr>
      <w:r w:rsidRPr="00885E24">
        <w:rPr>
          <w:rFonts w:eastAsia="Times New Roman" w:cs="Times New Roman"/>
          <w:szCs w:val="24"/>
          <w:lang w:val="fr-CM" w:eastAsia="fr-CM"/>
        </w:rPr>
        <w:pict w14:anchorId="7050D465">
          <v:rect id="_x0000_i1103" style="width:0;height:.75pt" o:hralign="center" o:hrstd="t" o:hr="t" fillcolor="#a0a0a0" stroked="f"/>
        </w:pict>
      </w:r>
    </w:p>
    <w:p w14:paraId="4940529F" w14:textId="77777777" w:rsidR="00885E24" w:rsidRPr="00885E24" w:rsidRDefault="00885E24" w:rsidP="00885E24">
      <w:pPr>
        <w:shd w:val="clear" w:color="auto" w:fill="FFFFFF"/>
        <w:spacing w:after="225" w:line="240" w:lineRule="auto"/>
        <w:jc w:val="both"/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</w:pP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Donec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hendrerit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malesuada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augue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, et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fringilla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purus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ornare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vel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.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Aenean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iaculis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tristique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quam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,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quis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ultricies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justo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dignissim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ac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.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Phasellus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congue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, massa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eget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ultricies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mollis,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sapien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sem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finibus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felis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,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eget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luctus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lacus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sapien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et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elit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. Nam a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nibh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a massa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faucibus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malesuada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fringilla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et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felis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. Sed pretium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eros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efficitur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metus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rutrum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, a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sollicitudin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eros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fermentum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.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Vestibulum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malesuada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purus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leo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,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sit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amet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aliquet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lacus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vehicula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ut.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Proin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id nunc semper,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aliquet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risus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sit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amet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,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lobortis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ante.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Etiam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purus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diam,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placerat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sit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amet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ligula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a,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dignissim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lacinia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mi. Nunc non rhoncus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neque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.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Quisque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vel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dapibus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tellus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.</w:t>
      </w:r>
    </w:p>
    <w:p w14:paraId="43AE6EFC" w14:textId="77777777" w:rsidR="00885E24" w:rsidRPr="00885E24" w:rsidRDefault="00885E24" w:rsidP="00885E24">
      <w:pPr>
        <w:shd w:val="clear" w:color="auto" w:fill="FFFFFF"/>
        <w:spacing w:after="225" w:line="240" w:lineRule="auto"/>
        <w:jc w:val="both"/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</w:pP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Donec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convallis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nunc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tellus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, in pulvinar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augue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ornare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a.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Maecenas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euismod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porta mi, in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condimentum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est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condimentum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blandit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.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Aliquam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dolor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tortor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,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dignissim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non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dolor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non,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molestie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eleifend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mi.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Vivamus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tortor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lorem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, dictum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vel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elementum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id,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hendrerit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eget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ex. Ut rhoncus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consequat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ipsum vitae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lobortis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.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Pellentesque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luctus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ante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eget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ex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elementum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ultricies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. Suspendisse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turpis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ipsum,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consequat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a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nisi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in,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tempus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consectetur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velit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.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Curabitur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condimentum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nisl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a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tempor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interdum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. Morbi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efficitur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tristique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iaculis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. Nunc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ac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venenatis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lectus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.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Aliquam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dolor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ipsum,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malesuada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id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facilisis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id,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posuere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vitae sem.</w:t>
      </w:r>
    </w:p>
    <w:p w14:paraId="15E48F7E" w14:textId="77777777" w:rsidR="00885E24" w:rsidRPr="00885E24" w:rsidRDefault="00885E24" w:rsidP="00885E24">
      <w:pPr>
        <w:shd w:val="clear" w:color="auto" w:fill="FFFFFF"/>
        <w:spacing w:after="225" w:line="240" w:lineRule="auto"/>
        <w:jc w:val="both"/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</w:pPr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Suspendisse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eleifend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metus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eget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ligula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malesuada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, at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vehicula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sem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lacinia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. Ut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turpis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orci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,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dapibus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ac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lobortis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viverra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,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consectetur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congue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mauris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.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Fusce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sit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amet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ante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sit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amet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quam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eleifend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hendrerit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vel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id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nibh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. Cras nec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iaculis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sapien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. Sed pretium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vestibulum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metus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, a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posuere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turpis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varius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ut.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Vestibulum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volutpat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accumsan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urna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, id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volutpat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magna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auctor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a.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Nulla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malesuada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et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elit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a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ullamcorper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.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Donec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sit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amet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placerat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nisl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. Suspendisse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sem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urna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, tristique at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elementum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vel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,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imperdiet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ut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dui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. Integer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interdum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tellus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tempor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varius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accumsan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. Suspendisse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lacinia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ligula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eu est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blandit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, non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ullamcorper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nunc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tempor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.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Nulla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mauris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ligula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,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sodales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vel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urna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eget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,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condimentum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egestas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leo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. Sed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eget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cursus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dui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.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Aenean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massa mi,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convallis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eu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velit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in,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imperdiet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porta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purus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. Duis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blandit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arcu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odio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,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eu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consequat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est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efficitur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eu.</w:t>
      </w:r>
    </w:p>
    <w:p w14:paraId="7C61955C" w14:textId="77777777" w:rsidR="00885E24" w:rsidRPr="00885E24" w:rsidRDefault="00885E24" w:rsidP="00885E24">
      <w:pPr>
        <w:shd w:val="clear" w:color="auto" w:fill="FFFFFF"/>
        <w:spacing w:after="225" w:line="240" w:lineRule="auto"/>
        <w:jc w:val="both"/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</w:pP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Phasellus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quis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augue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vulputate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, porta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elit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eu,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tincidunt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ex. Sed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euismod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mauris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fringilla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eros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pharetra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euismod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. Integer in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laoreet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sem.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Nulla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nibh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mauris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,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pellentesque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vel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sem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eget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,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viverra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ullamcorper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neque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.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Proin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ultrices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ipsum id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mattis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auctor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.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Praesent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aliquet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quam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non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varius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consectetur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. Sed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vulputate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nunc eu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fermentum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bibendum.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Phasellus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gravida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neque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quis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ligula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posuere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consectetur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.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Etiam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porttitor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sollicitudin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mi non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ultrices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. Duis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accumsan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efficitur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arcu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, vitae dictum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lacus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semper id. Integer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sed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commodo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lorem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. Sed nec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neque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ac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erat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scelerisque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aliquam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.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Donec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ac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magna at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tortor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scelerisque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hendrerit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.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Aliquam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ut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nisl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in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turpis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rutrum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rhoncus. Ut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vel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pharetra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massa.</w:t>
      </w:r>
    </w:p>
    <w:p w14:paraId="46ABDA4A" w14:textId="77777777" w:rsidR="00885E24" w:rsidRPr="00885E24" w:rsidRDefault="00885E24" w:rsidP="00885E24">
      <w:pPr>
        <w:shd w:val="clear" w:color="auto" w:fill="FFFFFF"/>
        <w:spacing w:after="225" w:line="240" w:lineRule="auto"/>
        <w:jc w:val="both"/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</w:pP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Nulla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non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dui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non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nisi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sagittis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convallis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nec at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eros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.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Donec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faucibus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in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lorem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ut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lobortis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.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Fusce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condimentum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maximus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felis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, in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gravida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eros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. Nunc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tincidunt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congue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enim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et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eleifend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.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Pellentesque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at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sem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vitae ante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eleifend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luctus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venenatis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ac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magna. Suspendisse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accumsan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gram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lastRenderedPageBreak/>
        <w:t>semper</w:t>
      </w:r>
      <w:proofErr w:type="gram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neque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ut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lobortis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. Integer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varius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dolor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vel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felis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tincidunt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vestibulum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.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Aliquam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semper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hendrerit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vehicula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.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Mauris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lobortis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lacus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ac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 xml:space="preserve"> commodo </w:t>
      </w:r>
      <w:proofErr w:type="spellStart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varius</w:t>
      </w:r>
      <w:proofErr w:type="spellEnd"/>
      <w:r w:rsidRPr="00885E24"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  <w:t>.</w:t>
      </w:r>
    </w:p>
    <w:p w14:paraId="49E22A11" w14:textId="77777777" w:rsidR="00885E24" w:rsidRPr="00885E24" w:rsidRDefault="00885E24" w:rsidP="00885E24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fr-CM" w:eastAsia="fr-CM"/>
        </w:rPr>
      </w:pPr>
      <w:proofErr w:type="spellStart"/>
      <w:r w:rsidRPr="00885E24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fr-CM" w:eastAsia="fr-CM"/>
        </w:rPr>
        <w:t>Generated</w:t>
      </w:r>
      <w:proofErr w:type="spellEnd"/>
      <w:r w:rsidRPr="00885E24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fr-CM" w:eastAsia="fr-CM"/>
        </w:rPr>
        <w:t xml:space="preserve"> 5 </w:t>
      </w:r>
      <w:proofErr w:type="spellStart"/>
      <w:r w:rsidRPr="00885E24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fr-CM" w:eastAsia="fr-CM"/>
        </w:rPr>
        <w:t>paragraphs</w:t>
      </w:r>
      <w:proofErr w:type="spellEnd"/>
      <w:r w:rsidRPr="00885E24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fr-CM" w:eastAsia="fr-CM"/>
        </w:rPr>
        <w:t xml:space="preserve">, 463 </w:t>
      </w:r>
      <w:proofErr w:type="spellStart"/>
      <w:r w:rsidRPr="00885E24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fr-CM" w:eastAsia="fr-CM"/>
        </w:rPr>
        <w:t>words</w:t>
      </w:r>
      <w:proofErr w:type="spellEnd"/>
      <w:r w:rsidRPr="00885E24">
        <w:rPr>
          <w:rFonts w:ascii="Open Sans" w:eastAsia="Times New Roman" w:hAnsi="Open Sans" w:cs="Open Sans"/>
          <w:b/>
          <w:bCs/>
          <w:color w:val="000000"/>
          <w:sz w:val="21"/>
          <w:szCs w:val="21"/>
          <w:lang w:val="fr-CM" w:eastAsia="fr-CM"/>
        </w:rPr>
        <w:t>, 3146 bytes of </w:t>
      </w:r>
      <w:hyperlink r:id="rId4" w:tooltip="Lorem Ipsum" w:history="1">
        <w:r w:rsidRPr="00885E24">
          <w:rPr>
            <w:rFonts w:ascii="Open Sans" w:eastAsia="Times New Roman" w:hAnsi="Open Sans" w:cs="Open Sans"/>
            <w:b/>
            <w:bCs/>
            <w:color w:val="000000"/>
            <w:sz w:val="21"/>
            <w:szCs w:val="21"/>
            <w:u w:val="single"/>
            <w:lang w:val="fr-CM" w:eastAsia="fr-CM"/>
          </w:rPr>
          <w:t>Lorem Ipsum</w:t>
        </w:r>
      </w:hyperlink>
    </w:p>
    <w:p w14:paraId="04749835" w14:textId="77777777" w:rsidR="00885E24" w:rsidRPr="00885E24" w:rsidRDefault="00885E24" w:rsidP="00885E24">
      <w:pPr>
        <w:spacing w:after="0" w:line="240" w:lineRule="auto"/>
        <w:rPr>
          <w:rFonts w:ascii="Open Sans" w:eastAsia="Times New Roman" w:hAnsi="Open Sans" w:cs="Open Sans"/>
          <w:sz w:val="21"/>
          <w:szCs w:val="21"/>
          <w:lang w:val="fr-CM" w:eastAsia="fr-CM"/>
        </w:rPr>
      </w:pPr>
      <w:r w:rsidRPr="00885E24">
        <w:rPr>
          <w:rFonts w:eastAsia="Times New Roman" w:cs="Times New Roman"/>
          <w:szCs w:val="24"/>
          <w:lang w:val="fr-CM" w:eastAsia="fr-CM"/>
        </w:rPr>
        <w:pict w14:anchorId="67F10B78">
          <v:rect id="_x0000_i1104" style="width:0;height:.75pt" o:hralign="center" o:hrstd="t" o:hr="t" fillcolor="#a0a0a0" stroked="f"/>
        </w:pict>
      </w:r>
    </w:p>
    <w:p w14:paraId="07FFEE6B" w14:textId="77777777" w:rsidR="00885E24" w:rsidRPr="00885E24" w:rsidRDefault="00885E24" w:rsidP="00885E24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000000"/>
          <w:sz w:val="21"/>
          <w:szCs w:val="21"/>
          <w:lang w:val="fr-CM" w:eastAsia="fr-CM"/>
        </w:rPr>
      </w:pPr>
      <w:hyperlink r:id="rId5" w:history="1">
        <w:r w:rsidRPr="00885E24">
          <w:rPr>
            <w:rFonts w:ascii="Open Sans" w:eastAsia="Times New Roman" w:hAnsi="Open Sans" w:cs="Open Sans"/>
            <w:color w:val="000000"/>
            <w:sz w:val="21"/>
            <w:szCs w:val="21"/>
            <w:u w:val="single"/>
            <w:lang w:val="fr-CM" w:eastAsia="fr-CM"/>
          </w:rPr>
          <w:t>help@lipsum.com</w:t>
        </w:r>
      </w:hyperlink>
    </w:p>
    <w:p w14:paraId="5C5F1E46" w14:textId="77777777" w:rsidR="003B340D" w:rsidRPr="00885E24" w:rsidRDefault="003B340D" w:rsidP="00885E24"/>
    <w:sectPr w:rsidR="003B340D" w:rsidRPr="00885E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auphinPlain">
    <w:altName w:val="Cambria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E24"/>
    <w:rsid w:val="002C64A9"/>
    <w:rsid w:val="003B340D"/>
    <w:rsid w:val="00531FC3"/>
    <w:rsid w:val="005A11C2"/>
    <w:rsid w:val="006263B1"/>
    <w:rsid w:val="006844C3"/>
    <w:rsid w:val="007A464A"/>
    <w:rsid w:val="00885E24"/>
    <w:rsid w:val="0096225C"/>
    <w:rsid w:val="00D26F47"/>
    <w:rsid w:val="00D63267"/>
    <w:rsid w:val="00F50452"/>
    <w:rsid w:val="00F93DA1"/>
    <w:rsid w:val="00FF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1F741"/>
  <w15:chartTrackingRefBased/>
  <w15:docId w15:val="{26F5E541-9462-4F15-8AB5-D334D30FA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3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85E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85E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85E2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85E2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85E2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85E2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85E2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85E2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85E2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85E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85E24"/>
    <w:rPr>
      <w:rFonts w:asciiTheme="majorHAnsi" w:eastAsiaTheme="majorEastAsia" w:hAnsiTheme="majorHAnsi" w:cstheme="majorBidi"/>
      <w:color w:val="2F5496" w:themeColor="accent1" w:themeShade="BF"/>
      <w:sz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85E24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85E24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85E24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85E2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85E2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85E2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85E24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85E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85E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85E2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85E2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85E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85E2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85E2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85E24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85E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85E24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885E24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885E2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85E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elp@lipsum.com" TargetMode="External"/><Relationship Id="rId4" Type="http://schemas.openxmlformats.org/officeDocument/2006/relationships/hyperlink" Target="https://www.lipsum.com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545</Words>
  <Characters>3002</Characters>
  <Application>Microsoft Office Word</Application>
  <DocSecurity>0</DocSecurity>
  <Lines>25</Lines>
  <Paragraphs>7</Paragraphs>
  <ScaleCrop>false</ScaleCrop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Lionel Ekom</dc:creator>
  <cp:keywords/>
  <dc:description/>
  <cp:lastModifiedBy>Lionel EKOM</cp:lastModifiedBy>
  <cp:revision>2</cp:revision>
  <cp:lastPrinted>2025-10-28T08:28:00Z</cp:lastPrinted>
  <dcterms:created xsi:type="dcterms:W3CDTF">2025-10-28T08:32:00Z</dcterms:created>
  <dcterms:modified xsi:type="dcterms:W3CDTF">2025-10-28T08:32:00Z</dcterms:modified>
</cp:coreProperties>
</file>