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Aucun"/>
          <w:rFonts w:ascii="Garamond" w:cs="Garamond" w:hAnsi="Garamond" w:eastAsia="Garamond"/>
          <w:b w:val="1"/>
          <w:bCs w:val="1"/>
          <w:sz w:val="40"/>
          <w:szCs w:val="40"/>
        </w:rPr>
      </w:pPr>
      <w:r>
        <w:rPr>
          <w:rStyle w:val="Aucun"/>
          <w:rFonts w:ascii="Garamond" w:hAnsi="Garamond"/>
          <w:b w:val="1"/>
          <w:bCs w:val="1"/>
          <w:sz w:val="44"/>
          <w:szCs w:val="44"/>
          <w:rtl w:val="0"/>
          <w:lang w:val="fr-FR"/>
        </w:rPr>
        <w:t>Stormy Weather</w:t>
      </w:r>
    </w:p>
    <w:p>
      <w:pPr>
        <w:pStyle w:val="Titre 1"/>
        <w:rPr>
          <w:rFonts w:ascii="Garamond" w:cs="Garamond" w:hAnsi="Garamond" w:eastAsia="Garamond"/>
          <w:sz w:val="36"/>
          <w:szCs w:val="36"/>
        </w:rPr>
      </w:pPr>
      <w:r>
        <w:rPr>
          <w:rFonts w:ascii="Garamond" w:hAnsi="Garamond"/>
          <w:sz w:val="36"/>
          <w:szCs w:val="36"/>
          <w:rtl w:val="0"/>
          <w:lang w:val="fr-FR"/>
        </w:rPr>
        <w:t>Ted Koehler / Harold Arlen</w:t>
      </w:r>
    </w:p>
    <w:p>
      <w:pPr>
        <w:pStyle w:val="Normal.0"/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Garamond" w:cs="Garamond" w:hAnsi="Garamond" w:eastAsia="Garamond"/>
          <w:sz w:val="32"/>
          <w:szCs w:val="32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Don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t know why there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s no sun up in the sky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Stormy weather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 xml:space="preserve">Since my 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love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 xml:space="preserve"> and I ain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t together,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Keeps rainin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 xml:space="preserve">’ 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all the time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Garamond" w:cs="Garamond" w:hAnsi="Garamond" w:eastAsia="Garamond"/>
          <w:sz w:val="32"/>
          <w:szCs w:val="32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Life is bare, gloom and mis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ry everywhere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Stormy weather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Just can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t get my poorself together,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I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m weary all the time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So weary all the time.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Garamond" w:cs="Garamond" w:hAnsi="Garamond" w:eastAsia="Garamond"/>
          <w:sz w:val="32"/>
          <w:szCs w:val="32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When he went away the blues walked in and met me.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If he stays away old rockin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 xml:space="preserve">’ 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chair will get me.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 xml:space="preserve">All I do is pray the Lord above will let 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Walk in the sun once more.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Garamond" w:cs="Garamond" w:hAnsi="Garamond" w:eastAsia="Garamond"/>
          <w:sz w:val="32"/>
          <w:szCs w:val="32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Can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t go on, ev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ry thing I had is gone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Stormy weather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Style w:val="Aucun"/>
          <w:rFonts w:ascii="Garamond" w:cs="Garamond" w:hAnsi="Garamond" w:eastAsia="Garamond"/>
          <w:sz w:val="32"/>
          <w:szCs w:val="32"/>
        </w:rPr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 xml:space="preserve">Since my 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love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 xml:space="preserve"> and I ain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>’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t together,</w:t>
      </w:r>
    </w:p>
    <w:p>
      <w:pPr>
        <w:pStyle w:val="Normal.0"/>
        <w:spacing w:line="312" w:lineRule="auto"/>
      </w:pP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Keeps rainin</w:t>
      </w:r>
      <w:r>
        <w:rPr>
          <w:rStyle w:val="Aucun"/>
          <w:rFonts w:ascii="Garamond" w:hAnsi="Garamond" w:hint="default"/>
          <w:sz w:val="32"/>
          <w:szCs w:val="32"/>
          <w:rtl w:val="0"/>
          <w:lang w:val="fr-FR"/>
        </w:rPr>
        <w:t xml:space="preserve">’ </w:t>
      </w:r>
      <w:r>
        <w:rPr>
          <w:rStyle w:val="Aucun"/>
          <w:rFonts w:ascii="Garamond" w:hAnsi="Garamond"/>
          <w:sz w:val="32"/>
          <w:szCs w:val="32"/>
          <w:rtl w:val="0"/>
          <w:lang w:val="fr-FR"/>
        </w:rPr>
        <w:t>all the time.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  <w:font w:name="Garamond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" w:cs="Arial Unicode MS" w:hAnsi="Time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Titre 1">
    <w:name w:val="Titre 1"/>
    <w:next w:val="Normal.0"/>
    <w:pPr>
      <w:keepNext w:val="1"/>
      <w:keepLines w:val="0"/>
      <w:pageBreakBefore w:val="0"/>
      <w:widowControl w:val="0"/>
      <w:shd w:val="clear" w:color="auto" w:fill="auto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Comic Sans MS" w:cs="Arial Unicode MS" w:hAnsi="Comic Sans MS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